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F" w:rsidRPr="00C13433" w:rsidRDefault="00C13433" w:rsidP="00C13433">
      <w:pPr>
        <w:spacing w:after="0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 xml:space="preserve">Model </w:t>
      </w:r>
      <w:r w:rsidRPr="00C0739B">
        <w:rPr>
          <w:b/>
          <w:i/>
          <w:sz w:val="32"/>
        </w:rPr>
        <w:t>Classrooms – Teacher Review and Reflection Form</w:t>
      </w:r>
    </w:p>
    <w:p w:rsidR="00C13433" w:rsidRDefault="00C1343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</w:t>
      </w:r>
      <w:r w:rsidRPr="00C13433">
        <w:rPr>
          <w:b/>
          <w:sz w:val="28"/>
          <w:szCs w:val="28"/>
        </w:rPr>
        <w:t>:</w:t>
      </w:r>
      <w:r w:rsidRPr="00C1343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0696">
        <w:rPr>
          <w:b/>
          <w:sz w:val="28"/>
          <w:szCs w:val="28"/>
        </w:rPr>
        <w:tab/>
      </w:r>
      <w:r w:rsidR="00340696">
        <w:rPr>
          <w:b/>
          <w:sz w:val="28"/>
          <w:szCs w:val="28"/>
        </w:rPr>
        <w:tab/>
        <w:t xml:space="preserve">Class:  </w:t>
      </w:r>
      <w:r w:rsidRPr="00C13433">
        <w:rPr>
          <w:b/>
          <w:sz w:val="28"/>
          <w:szCs w:val="28"/>
        </w:rPr>
        <w:tab/>
      </w:r>
      <w:r w:rsidRPr="00C13433">
        <w:rPr>
          <w:b/>
          <w:sz w:val="28"/>
          <w:szCs w:val="28"/>
        </w:rPr>
        <w:tab/>
      </w:r>
      <w:r w:rsidRPr="00C13433">
        <w:rPr>
          <w:b/>
          <w:sz w:val="28"/>
          <w:szCs w:val="28"/>
        </w:rPr>
        <w:tab/>
        <w:t xml:space="preserve">Date: 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4928"/>
        <w:gridCol w:w="8080"/>
        <w:gridCol w:w="2693"/>
      </w:tblGrid>
      <w:tr w:rsidR="00C13433" w:rsidRPr="00274885" w:rsidTr="00ED7859">
        <w:trPr>
          <w:tblHeader/>
        </w:trPr>
        <w:tc>
          <w:tcPr>
            <w:tcW w:w="4928" w:type="dxa"/>
            <w:tcBorders>
              <w:bottom w:val="nil"/>
            </w:tcBorders>
          </w:tcPr>
          <w:p w:rsidR="00C13433" w:rsidRPr="00274885" w:rsidRDefault="00C13433" w:rsidP="00A23D7F">
            <w:pPr>
              <w:rPr>
                <w:b/>
                <w:sz w:val="28"/>
              </w:rPr>
            </w:pPr>
            <w:r w:rsidRPr="00274885">
              <w:rPr>
                <w:b/>
                <w:sz w:val="28"/>
              </w:rPr>
              <w:t>Area of Input/Expectations</w:t>
            </w:r>
          </w:p>
        </w:tc>
        <w:tc>
          <w:tcPr>
            <w:tcW w:w="8080" w:type="dxa"/>
            <w:tcBorders>
              <w:bottom w:val="nil"/>
            </w:tcBorders>
          </w:tcPr>
          <w:p w:rsidR="00C13433" w:rsidRPr="00274885" w:rsidRDefault="00C13433" w:rsidP="00A23D7F">
            <w:pPr>
              <w:rPr>
                <w:b/>
                <w:sz w:val="28"/>
              </w:rPr>
            </w:pPr>
            <w:r w:rsidRPr="00274885">
              <w:rPr>
                <w:b/>
                <w:sz w:val="28"/>
              </w:rPr>
              <w:t>Teacher Reflections</w:t>
            </w:r>
          </w:p>
        </w:tc>
        <w:tc>
          <w:tcPr>
            <w:tcW w:w="2693" w:type="dxa"/>
            <w:tcBorders>
              <w:bottom w:val="nil"/>
            </w:tcBorders>
          </w:tcPr>
          <w:p w:rsidR="00C13433" w:rsidRPr="00274885" w:rsidRDefault="00C13433" w:rsidP="00A23D7F">
            <w:pPr>
              <w:rPr>
                <w:b/>
                <w:sz w:val="28"/>
              </w:rPr>
            </w:pPr>
            <w:r w:rsidRPr="00274885">
              <w:rPr>
                <w:b/>
                <w:sz w:val="28"/>
              </w:rPr>
              <w:t>Evidence</w:t>
            </w:r>
          </w:p>
        </w:tc>
      </w:tr>
      <w:tr w:rsidR="00C13433" w:rsidTr="00ED7859">
        <w:trPr>
          <w:tblHeader/>
        </w:trPr>
        <w:tc>
          <w:tcPr>
            <w:tcW w:w="4928" w:type="dxa"/>
            <w:tcBorders>
              <w:top w:val="nil"/>
            </w:tcBorders>
          </w:tcPr>
          <w:p w:rsidR="00C13433" w:rsidRPr="006F7274" w:rsidRDefault="00C13433" w:rsidP="00A23D7F">
            <w:r>
              <w:t>This column summarises the strategies/resources that were introduced in training sessions, and sets out what teachers were asked to implement or try out in their classrooms.</w:t>
            </w:r>
          </w:p>
        </w:tc>
        <w:tc>
          <w:tcPr>
            <w:tcW w:w="8080" w:type="dxa"/>
            <w:tcBorders>
              <w:top w:val="nil"/>
            </w:tcBorders>
          </w:tcPr>
          <w:p w:rsidR="00C13433" w:rsidRDefault="00C13433" w:rsidP="00A23D7F">
            <w:r>
              <w:t>Please reflect on your experience of using the strategies/resources discussed in training sessions, for example:</w:t>
            </w:r>
          </w:p>
          <w:p w:rsidR="00C13433" w:rsidRDefault="00C13433" w:rsidP="00A23D7F">
            <w:pPr>
              <w:pStyle w:val="ListParagraph"/>
              <w:numPr>
                <w:ilvl w:val="0"/>
                <w:numId w:val="4"/>
              </w:numPr>
            </w:pPr>
            <w:r>
              <w:t>What you have been able to do since the training/input was provided?</w:t>
            </w:r>
          </w:p>
          <w:p w:rsidR="00C13433" w:rsidRDefault="00C13433" w:rsidP="00A23D7F">
            <w:pPr>
              <w:pStyle w:val="ListParagraph"/>
              <w:numPr>
                <w:ilvl w:val="0"/>
                <w:numId w:val="4"/>
              </w:numPr>
            </w:pPr>
            <w:r>
              <w:t>What difference has it made?</w:t>
            </w:r>
          </w:p>
          <w:p w:rsidR="00C13433" w:rsidRDefault="00C13433" w:rsidP="00A23D7F">
            <w:pPr>
              <w:pStyle w:val="ListParagraph"/>
              <w:numPr>
                <w:ilvl w:val="0"/>
                <w:numId w:val="4"/>
              </w:numPr>
            </w:pPr>
            <w:r>
              <w:t>What was the most useful part of the training and support provided?</w:t>
            </w:r>
          </w:p>
          <w:p w:rsidR="00C13433" w:rsidRDefault="00C13433" w:rsidP="00A23D7F">
            <w:pPr>
              <w:pStyle w:val="ListParagraph"/>
              <w:numPr>
                <w:ilvl w:val="0"/>
                <w:numId w:val="4"/>
              </w:numPr>
            </w:pPr>
            <w:r>
              <w:t>Were there any factors that made it difficult to use the resource/strategy in your classroom?</w:t>
            </w:r>
          </w:p>
          <w:p w:rsidR="00C13433" w:rsidRDefault="00C13433" w:rsidP="00A23D7F">
            <w:pPr>
              <w:pStyle w:val="ListParagraph"/>
              <w:numPr>
                <w:ilvl w:val="0"/>
                <w:numId w:val="4"/>
              </w:numPr>
            </w:pPr>
            <w:r>
              <w:t>Is there any further support you think you need?</w:t>
            </w:r>
          </w:p>
        </w:tc>
        <w:tc>
          <w:tcPr>
            <w:tcW w:w="2693" w:type="dxa"/>
            <w:tcBorders>
              <w:top w:val="nil"/>
            </w:tcBorders>
          </w:tcPr>
          <w:p w:rsidR="00C13433" w:rsidRDefault="00C13433" w:rsidP="00A23D7F">
            <w:r>
              <w:t>Please document any evidence that you might have around your use of the strategies/resources (e.g. photos, pupil feedback).</w:t>
            </w:r>
          </w:p>
        </w:tc>
      </w:tr>
      <w:tr w:rsidR="00C13433" w:rsidTr="00ED7859">
        <w:tc>
          <w:tcPr>
            <w:tcW w:w="4928" w:type="dxa"/>
          </w:tcPr>
          <w:p w:rsidR="00C13433" w:rsidRPr="009254E9" w:rsidRDefault="00C13433" w:rsidP="00C1343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t>Visual Timetables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</w:pPr>
            <w:r>
              <w:t>Set the timetable up at the front of the class</w:t>
            </w:r>
            <w:r w:rsidR="009254E9">
              <w:t>.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</w:pPr>
            <w:r>
              <w:t>Use the resources provided by school</w:t>
            </w:r>
            <w:r w:rsidR="009254E9">
              <w:t>.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</w:pPr>
            <w:r>
              <w:t>Ensure that the timetable is up-to-date, i</w:t>
            </w:r>
            <w:r w:rsidR="009C58BD">
              <w:t>.</w:t>
            </w:r>
            <w:r>
              <w:t>e</w:t>
            </w:r>
            <w:r w:rsidR="009C58BD">
              <w:t>.</w:t>
            </w:r>
            <w:r>
              <w:t xml:space="preserve"> it reflects what is happening that day, is updated as the day proceeds</w:t>
            </w:r>
            <w:r w:rsidR="009254E9">
              <w:t>.</w:t>
            </w:r>
          </w:p>
          <w:p w:rsidR="00C13433" w:rsidRPr="00C13433" w:rsidRDefault="00C13433" w:rsidP="00C1343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</w:pPr>
            <w:r>
              <w:t>Teachers/children to interact with it at the end/start of each activity (i</w:t>
            </w:r>
            <w:r w:rsidR="009C58BD">
              <w:t>.</w:t>
            </w:r>
            <w:r>
              <w:t>e</w:t>
            </w:r>
            <w:r w:rsidR="009C58BD">
              <w:t>.</w:t>
            </w:r>
            <w:r>
              <w:t xml:space="preserve"> remove redundant picture cards, introduce next activity).</w:t>
            </w:r>
          </w:p>
        </w:tc>
        <w:tc>
          <w:tcPr>
            <w:tcW w:w="8080" w:type="dxa"/>
          </w:tcPr>
          <w:p w:rsidR="00C13433" w:rsidRPr="003177F8" w:rsidRDefault="00C13433" w:rsidP="00340696">
            <w:pPr>
              <w:spacing w:line="360" w:lineRule="auto"/>
              <w:rPr>
                <w:sz w:val="16"/>
              </w:rPr>
            </w:pPr>
          </w:p>
        </w:tc>
        <w:tc>
          <w:tcPr>
            <w:tcW w:w="2693" w:type="dxa"/>
          </w:tcPr>
          <w:p w:rsidR="00ED7859" w:rsidRDefault="00ED7859" w:rsidP="00A23D7F"/>
        </w:tc>
      </w:tr>
      <w:tr w:rsidR="00C13433" w:rsidTr="00ED7859">
        <w:tc>
          <w:tcPr>
            <w:tcW w:w="4928" w:type="dxa"/>
          </w:tcPr>
          <w:p w:rsidR="00C13433" w:rsidRPr="009254E9" w:rsidRDefault="00C13433" w:rsidP="00C13433">
            <w:pPr>
              <w:pStyle w:val="ListParagraph"/>
              <w:numPr>
                <w:ilvl w:val="0"/>
                <w:numId w:val="3"/>
              </w:numPr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t>Active Listening/Asking for Help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2"/>
              </w:numPr>
            </w:pPr>
            <w:r>
              <w:t>Set up the posters at the front of the class</w:t>
            </w:r>
            <w:r w:rsidR="009254E9">
              <w:t>.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2"/>
              </w:numPr>
            </w:pPr>
            <w:r>
              <w:t>Children to:</w:t>
            </w:r>
          </w:p>
          <w:p w:rsidR="00C13433" w:rsidRDefault="009254E9" w:rsidP="00C13433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know what is on the posters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2"/>
              </w:numPr>
              <w:ind w:left="720"/>
            </w:pPr>
            <w:proofErr w:type="gramStart"/>
            <w:r>
              <w:t>demonstrate</w:t>
            </w:r>
            <w:proofErr w:type="gramEnd"/>
            <w:r>
              <w:t xml:space="preserve"> target behaviours (e.g. asking for help in whole class activities)</w:t>
            </w:r>
            <w:r w:rsidR="009254E9">
              <w:t>.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2"/>
              </w:numPr>
            </w:pPr>
            <w:r>
              <w:t>Teacher provides regular feedback on children’s listening skills:</w:t>
            </w:r>
          </w:p>
          <w:p w:rsidR="00C13433" w:rsidRDefault="00C13433" w:rsidP="00C13433">
            <w:pPr>
              <w:pStyle w:val="ListParagraph"/>
              <w:numPr>
                <w:ilvl w:val="0"/>
                <w:numId w:val="2"/>
              </w:numPr>
              <w:ind w:left="720"/>
            </w:pPr>
            <w:proofErr w:type="gramStart"/>
            <w:r>
              <w:t>in</w:t>
            </w:r>
            <w:proofErr w:type="gramEnd"/>
            <w:r>
              <w:t xml:space="preserve"> all lessons/activities</w:t>
            </w:r>
            <w:r w:rsidR="009254E9">
              <w:t>.</w:t>
            </w:r>
          </w:p>
          <w:p w:rsidR="00C13433" w:rsidRPr="00C13433" w:rsidRDefault="00C13433" w:rsidP="00C13433">
            <w:pPr>
              <w:pStyle w:val="ListParagraph"/>
              <w:numPr>
                <w:ilvl w:val="0"/>
                <w:numId w:val="2"/>
              </w:numPr>
              <w:ind w:left="720"/>
            </w:pPr>
            <w:proofErr w:type="gramStart"/>
            <w:r>
              <w:t>using</w:t>
            </w:r>
            <w:proofErr w:type="gramEnd"/>
            <w:r>
              <w:t xml:space="preserve"> the same language as the poster (e.g. ‘X is being an active listener because he listened to what Y said and then made a relevant comment’).</w:t>
            </w:r>
          </w:p>
        </w:tc>
        <w:tc>
          <w:tcPr>
            <w:tcW w:w="8080" w:type="dxa"/>
          </w:tcPr>
          <w:p w:rsidR="00C13433" w:rsidRDefault="00C13433" w:rsidP="00A23D7F">
            <w:pPr>
              <w:rPr>
                <w:sz w:val="16"/>
              </w:rPr>
            </w:pPr>
          </w:p>
          <w:p w:rsidR="001875AC" w:rsidRPr="003177F8" w:rsidRDefault="001875AC" w:rsidP="001875AC">
            <w:pPr>
              <w:spacing w:line="360" w:lineRule="auto"/>
              <w:rPr>
                <w:sz w:val="16"/>
              </w:rPr>
            </w:pPr>
            <w:r>
              <w:t xml:space="preserve"> </w:t>
            </w:r>
          </w:p>
        </w:tc>
        <w:tc>
          <w:tcPr>
            <w:tcW w:w="2693" w:type="dxa"/>
          </w:tcPr>
          <w:p w:rsidR="00C13433" w:rsidRDefault="00C13433" w:rsidP="00A23D7F"/>
          <w:p w:rsidR="00464B37" w:rsidRDefault="00464B37" w:rsidP="00464B37"/>
          <w:p w:rsidR="00340696" w:rsidRDefault="00340696" w:rsidP="00A23D7F"/>
        </w:tc>
      </w:tr>
      <w:tr w:rsidR="0067711F" w:rsidTr="00ED7859">
        <w:tc>
          <w:tcPr>
            <w:tcW w:w="4928" w:type="dxa"/>
          </w:tcPr>
          <w:p w:rsidR="0067711F" w:rsidRPr="009254E9" w:rsidRDefault="0067711F" w:rsidP="00E275AC">
            <w:pPr>
              <w:pStyle w:val="ListParagraph"/>
              <w:keepNext/>
              <w:numPr>
                <w:ilvl w:val="0"/>
                <w:numId w:val="3"/>
              </w:numPr>
              <w:spacing w:after="200"/>
              <w:ind w:hanging="357"/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lastRenderedPageBreak/>
              <w:t>Skilled Speaking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hanging="357"/>
            </w:pPr>
            <w:r>
              <w:t>Set up the posters at the front of the class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hanging="357"/>
            </w:pPr>
            <w:r>
              <w:t xml:space="preserve">Children 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left="720" w:hanging="357"/>
            </w:pPr>
            <w:r>
              <w:t xml:space="preserve">know what is on the posters 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left="720" w:hanging="357"/>
            </w:pPr>
            <w:r>
              <w:t>demonstrate target behaviours (e.g. answering questions in full sentences)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hanging="357"/>
            </w:pPr>
            <w:r>
              <w:t>Teacher: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left="720" w:hanging="357"/>
            </w:pPr>
            <w:r>
              <w:t>provides specific opportunities for skilled speaking each day (e.g. children talking through the visual timetable)</w:t>
            </w:r>
          </w:p>
          <w:p w:rsidR="0067711F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left="720" w:hanging="357"/>
            </w:pPr>
            <w:r>
              <w:t>provides regular feedback on children’s speaking skills in all lessons/activities</w:t>
            </w:r>
          </w:p>
          <w:p w:rsidR="0067711F" w:rsidRPr="00C13433" w:rsidRDefault="0067711F" w:rsidP="00E275AC">
            <w:pPr>
              <w:pStyle w:val="ListParagraph"/>
              <w:keepNext/>
              <w:numPr>
                <w:ilvl w:val="0"/>
                <w:numId w:val="2"/>
              </w:numPr>
              <w:ind w:left="720" w:hanging="357"/>
            </w:pPr>
            <w:proofErr w:type="gramStart"/>
            <w:r>
              <w:t>uses</w:t>
            </w:r>
            <w:proofErr w:type="gramEnd"/>
            <w:r>
              <w:t xml:space="preserve"> the same language as the poster (e.g. ‘X is being an skilled speaker because she spoke clearly enough for the whole room to hear’).</w:t>
            </w:r>
          </w:p>
        </w:tc>
        <w:tc>
          <w:tcPr>
            <w:tcW w:w="8080" w:type="dxa"/>
          </w:tcPr>
          <w:p w:rsidR="0067711F" w:rsidRDefault="0067711F" w:rsidP="00156B85">
            <w:pPr>
              <w:keepNext/>
            </w:pPr>
          </w:p>
          <w:p w:rsidR="00C97CA3" w:rsidRDefault="00C97CA3" w:rsidP="00156B85">
            <w:pPr>
              <w:keepNext/>
            </w:pPr>
            <w:r>
              <w:t xml:space="preserve"> </w:t>
            </w:r>
          </w:p>
        </w:tc>
        <w:tc>
          <w:tcPr>
            <w:tcW w:w="2693" w:type="dxa"/>
          </w:tcPr>
          <w:p w:rsidR="0067711F" w:rsidRDefault="0067711F" w:rsidP="00A23D7F"/>
          <w:p w:rsidR="00ED7859" w:rsidRDefault="00ED7859" w:rsidP="00A23D7F"/>
        </w:tc>
      </w:tr>
      <w:tr w:rsidR="0067711F" w:rsidTr="00ED7859">
        <w:tc>
          <w:tcPr>
            <w:tcW w:w="4928" w:type="dxa"/>
          </w:tcPr>
          <w:p w:rsidR="0067711F" w:rsidRPr="009254E9" w:rsidRDefault="0067711F" w:rsidP="00C13433">
            <w:pPr>
              <w:pStyle w:val="ListParagraph"/>
              <w:numPr>
                <w:ilvl w:val="0"/>
                <w:numId w:val="3"/>
              </w:numPr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t>Classroom Displays</w:t>
            </w:r>
          </w:p>
          <w:p w:rsidR="0067711F" w:rsidRDefault="0067711F" w:rsidP="00A23D7F">
            <w:pPr>
              <w:pStyle w:val="ListParagraph"/>
              <w:numPr>
                <w:ilvl w:val="0"/>
                <w:numId w:val="2"/>
              </w:numPr>
            </w:pPr>
            <w:r>
              <w:t>Use of ‘Display Checker’ form when developing a new display(s) i.e. tick yes/no and include comments and actions relating to each point on the form.</w:t>
            </w:r>
          </w:p>
          <w:p w:rsidR="0067711F" w:rsidRDefault="0067711F" w:rsidP="00A23D7F">
            <w:pPr>
              <w:pStyle w:val="ListParagraph"/>
              <w:numPr>
                <w:ilvl w:val="0"/>
                <w:numId w:val="2"/>
              </w:numPr>
            </w:pPr>
            <w:r>
              <w:t>Reference to the display(s) during lessons.</w:t>
            </w:r>
          </w:p>
          <w:p w:rsidR="0067711F" w:rsidRDefault="0067711F" w:rsidP="00C13433">
            <w:pPr>
              <w:pStyle w:val="ListParagraph"/>
              <w:numPr>
                <w:ilvl w:val="0"/>
                <w:numId w:val="1"/>
              </w:numPr>
            </w:pPr>
            <w:r>
              <w:t>Use of the monitoring and reflection tools to understand what impact the display had on children’s engagement and learning.</w:t>
            </w:r>
          </w:p>
        </w:tc>
        <w:tc>
          <w:tcPr>
            <w:tcW w:w="8080" w:type="dxa"/>
          </w:tcPr>
          <w:p w:rsidR="0067711F" w:rsidRDefault="00F41715" w:rsidP="0067711F">
            <w:r>
              <w:t xml:space="preserve"> </w:t>
            </w:r>
          </w:p>
        </w:tc>
        <w:tc>
          <w:tcPr>
            <w:tcW w:w="2693" w:type="dxa"/>
          </w:tcPr>
          <w:p w:rsidR="0067711F" w:rsidRDefault="0067711F" w:rsidP="00A23D7F"/>
        </w:tc>
      </w:tr>
      <w:tr w:rsidR="0067711F" w:rsidTr="00ED7859">
        <w:tc>
          <w:tcPr>
            <w:tcW w:w="4928" w:type="dxa"/>
          </w:tcPr>
          <w:p w:rsidR="0067711F" w:rsidRPr="009254E9" w:rsidRDefault="0067711F" w:rsidP="00C13433">
            <w:pPr>
              <w:pStyle w:val="ListParagraph"/>
              <w:keepNext/>
              <w:numPr>
                <w:ilvl w:val="0"/>
                <w:numId w:val="3"/>
              </w:numPr>
              <w:spacing w:after="200" w:line="276" w:lineRule="auto"/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lastRenderedPageBreak/>
              <w:t>Classroom Layout</w:t>
            </w:r>
          </w:p>
          <w:p w:rsidR="0067711F" w:rsidRDefault="0067711F" w:rsidP="00C13433">
            <w:pPr>
              <w:pStyle w:val="ListParagraph"/>
              <w:keepNext/>
              <w:numPr>
                <w:ilvl w:val="0"/>
                <w:numId w:val="2"/>
              </w:numPr>
              <w:spacing w:after="200" w:line="276" w:lineRule="auto"/>
            </w:pPr>
            <w:r>
              <w:t>Set up a basic classroom layout with tables in groups of four where:</w:t>
            </w:r>
          </w:p>
          <w:p w:rsidR="0067711F" w:rsidRDefault="0067711F" w:rsidP="00C13433">
            <w:pPr>
              <w:pStyle w:val="ListParagraph"/>
              <w:keepNext/>
              <w:numPr>
                <w:ilvl w:val="0"/>
                <w:numId w:val="2"/>
              </w:numPr>
              <w:spacing w:after="200" w:line="276" w:lineRule="auto"/>
              <w:ind w:left="720"/>
            </w:pPr>
            <w:r>
              <w:t>There is enough room for children to move.</w:t>
            </w:r>
          </w:p>
          <w:p w:rsidR="0067711F" w:rsidRDefault="0067711F" w:rsidP="00C13433">
            <w:pPr>
              <w:pStyle w:val="ListParagraph"/>
              <w:keepNext/>
              <w:numPr>
                <w:ilvl w:val="0"/>
                <w:numId w:val="2"/>
              </w:numPr>
              <w:spacing w:after="200" w:line="276" w:lineRule="auto"/>
              <w:ind w:left="720"/>
            </w:pPr>
            <w:r>
              <w:t>Children with additional needs are in the right place.</w:t>
            </w:r>
          </w:p>
          <w:p w:rsidR="0067711F" w:rsidRDefault="0067711F" w:rsidP="00C13433">
            <w:pPr>
              <w:pStyle w:val="ListParagraph"/>
              <w:keepNext/>
              <w:numPr>
                <w:ilvl w:val="0"/>
                <w:numId w:val="2"/>
              </w:numPr>
              <w:spacing w:after="200" w:line="276" w:lineRule="auto"/>
              <w:ind w:left="720"/>
            </w:pPr>
            <w:r>
              <w:t>Everyone can see the whiteboard.</w:t>
            </w:r>
          </w:p>
          <w:p w:rsidR="0067711F" w:rsidRPr="00C13433" w:rsidRDefault="0067711F" w:rsidP="00C1343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Switch between the basic layout and the circle layout for specific activities (e.g. whole class discussions).</w:t>
            </w:r>
          </w:p>
        </w:tc>
        <w:tc>
          <w:tcPr>
            <w:tcW w:w="8080" w:type="dxa"/>
          </w:tcPr>
          <w:p w:rsidR="00F41715" w:rsidRDefault="00F41715" w:rsidP="00F41715">
            <w:pPr>
              <w:keepNext/>
            </w:pPr>
          </w:p>
          <w:p w:rsidR="00951B1B" w:rsidRPr="003177F8" w:rsidRDefault="00951B1B" w:rsidP="00951B1B">
            <w:pPr>
              <w:keepNext/>
              <w:rPr>
                <w:sz w:val="16"/>
              </w:rPr>
            </w:pPr>
            <w:r>
              <w:t xml:space="preserve"> </w:t>
            </w:r>
          </w:p>
        </w:tc>
        <w:tc>
          <w:tcPr>
            <w:tcW w:w="2693" w:type="dxa"/>
          </w:tcPr>
          <w:p w:rsidR="0067711F" w:rsidRDefault="0067711F" w:rsidP="00A23D7F"/>
          <w:p w:rsidR="00340696" w:rsidRDefault="00340696" w:rsidP="00A23D7F"/>
        </w:tc>
      </w:tr>
      <w:tr w:rsidR="0067711F" w:rsidTr="00ED7859">
        <w:tc>
          <w:tcPr>
            <w:tcW w:w="4928" w:type="dxa"/>
          </w:tcPr>
          <w:p w:rsidR="0067711F" w:rsidRPr="009254E9" w:rsidRDefault="0067711F" w:rsidP="00C13433">
            <w:pPr>
              <w:pStyle w:val="ListParagraph"/>
              <w:keepNext/>
              <w:numPr>
                <w:ilvl w:val="0"/>
                <w:numId w:val="3"/>
              </w:numPr>
              <w:rPr>
                <w:i/>
                <w:u w:val="single"/>
              </w:rPr>
            </w:pPr>
            <w:r w:rsidRPr="009254E9">
              <w:rPr>
                <w:i/>
                <w:u w:val="single"/>
              </w:rPr>
              <w:t>Labelling</w:t>
            </w:r>
          </w:p>
          <w:p w:rsidR="0067711F" w:rsidRDefault="0067711F" w:rsidP="009A79FD">
            <w:pPr>
              <w:pStyle w:val="ListParagraph"/>
              <w:keepNext/>
              <w:numPr>
                <w:ilvl w:val="0"/>
                <w:numId w:val="6"/>
              </w:numPr>
              <w:ind w:left="284" w:hanging="142"/>
            </w:pPr>
            <w:r>
              <w:t>Classroom labelled with teachers name and/or picture.</w:t>
            </w:r>
          </w:p>
          <w:p w:rsidR="0067711F" w:rsidRDefault="0067711F" w:rsidP="009A79FD">
            <w:pPr>
              <w:pStyle w:val="ListParagraph"/>
              <w:keepNext/>
              <w:numPr>
                <w:ilvl w:val="0"/>
                <w:numId w:val="6"/>
              </w:numPr>
              <w:ind w:left="284" w:hanging="142"/>
            </w:pPr>
            <w:r>
              <w:t xml:space="preserve">Specific areas in classroom are clearly labelled with visuals/pictures i.e. home corner, snack area etc. </w:t>
            </w:r>
          </w:p>
          <w:p w:rsidR="0067711F" w:rsidRPr="009C3336" w:rsidRDefault="0067711F" w:rsidP="009C3336">
            <w:pPr>
              <w:pStyle w:val="ListParagraph"/>
              <w:keepNext/>
              <w:numPr>
                <w:ilvl w:val="0"/>
                <w:numId w:val="6"/>
              </w:numPr>
              <w:ind w:left="284" w:hanging="142"/>
            </w:pPr>
            <w:r>
              <w:t>Resources in each area are appropriately labelled with visuals/pictures.</w:t>
            </w:r>
          </w:p>
        </w:tc>
        <w:tc>
          <w:tcPr>
            <w:tcW w:w="8080" w:type="dxa"/>
          </w:tcPr>
          <w:p w:rsidR="00842FC6" w:rsidRPr="00ED7859" w:rsidRDefault="00E02910" w:rsidP="00A23D7F">
            <w:r>
              <w:t xml:space="preserve"> </w:t>
            </w:r>
          </w:p>
        </w:tc>
        <w:tc>
          <w:tcPr>
            <w:tcW w:w="2693" w:type="dxa"/>
          </w:tcPr>
          <w:p w:rsidR="00340696" w:rsidRDefault="00340696" w:rsidP="00464B37"/>
        </w:tc>
      </w:tr>
      <w:tr w:rsidR="0067711F" w:rsidTr="00490AB1">
        <w:tc>
          <w:tcPr>
            <w:tcW w:w="15701" w:type="dxa"/>
            <w:gridSpan w:val="3"/>
          </w:tcPr>
          <w:p w:rsidR="0067711F" w:rsidRDefault="0067711F" w:rsidP="00A23D7F">
            <w:pPr>
              <w:rPr>
                <w:b/>
                <w:i/>
              </w:rPr>
            </w:pPr>
            <w:r w:rsidRPr="009C3336">
              <w:rPr>
                <w:b/>
                <w:i/>
              </w:rPr>
              <w:t xml:space="preserve">Additional comments </w:t>
            </w:r>
          </w:p>
          <w:p w:rsidR="0067711F" w:rsidRDefault="0067711F" w:rsidP="00A23D7F">
            <w:pPr>
              <w:rPr>
                <w:b/>
                <w:i/>
              </w:rPr>
            </w:pPr>
          </w:p>
          <w:p w:rsidR="0067711F" w:rsidRPr="009C3336" w:rsidRDefault="0067711F" w:rsidP="00464B37">
            <w:pPr>
              <w:rPr>
                <w:b/>
                <w:i/>
              </w:rPr>
            </w:pPr>
          </w:p>
        </w:tc>
      </w:tr>
    </w:tbl>
    <w:p w:rsidR="00C13433" w:rsidRPr="00C13433" w:rsidRDefault="00C13433">
      <w:pPr>
        <w:rPr>
          <w:b/>
          <w:sz w:val="28"/>
          <w:szCs w:val="28"/>
        </w:rPr>
      </w:pPr>
    </w:p>
    <w:sectPr w:rsidR="00C13433" w:rsidRPr="00C13433" w:rsidSect="00C13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96E"/>
    <w:multiLevelType w:val="hybridMultilevel"/>
    <w:tmpl w:val="1722B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B93246"/>
    <w:multiLevelType w:val="hybridMultilevel"/>
    <w:tmpl w:val="A8E4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3B4C"/>
    <w:multiLevelType w:val="hybridMultilevel"/>
    <w:tmpl w:val="366E63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786C7F"/>
    <w:multiLevelType w:val="hybridMultilevel"/>
    <w:tmpl w:val="1DBC0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F035A9"/>
    <w:multiLevelType w:val="hybridMultilevel"/>
    <w:tmpl w:val="B5E6D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D76055"/>
    <w:multiLevelType w:val="hybridMultilevel"/>
    <w:tmpl w:val="CFC8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3"/>
    <w:rsid w:val="001875AC"/>
    <w:rsid w:val="00340696"/>
    <w:rsid w:val="00464B37"/>
    <w:rsid w:val="004E0CFB"/>
    <w:rsid w:val="005C5A87"/>
    <w:rsid w:val="00665111"/>
    <w:rsid w:val="00670B99"/>
    <w:rsid w:val="0067711F"/>
    <w:rsid w:val="00842FC6"/>
    <w:rsid w:val="00861AE6"/>
    <w:rsid w:val="008E22DB"/>
    <w:rsid w:val="009254E9"/>
    <w:rsid w:val="00951B1B"/>
    <w:rsid w:val="00981617"/>
    <w:rsid w:val="009A79FD"/>
    <w:rsid w:val="009C3336"/>
    <w:rsid w:val="009C58BD"/>
    <w:rsid w:val="00C13433"/>
    <w:rsid w:val="00C97CA3"/>
    <w:rsid w:val="00E02910"/>
    <w:rsid w:val="00E275AC"/>
    <w:rsid w:val="00ED7859"/>
    <w:rsid w:val="00F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3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4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3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4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 IT On!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AWright</dc:creator>
  <cp:lastModifiedBy>C GELENTER</cp:lastModifiedBy>
  <cp:revision>2</cp:revision>
  <dcterms:created xsi:type="dcterms:W3CDTF">2016-09-30T08:39:00Z</dcterms:created>
  <dcterms:modified xsi:type="dcterms:W3CDTF">2016-09-30T08:39:00Z</dcterms:modified>
</cp:coreProperties>
</file>