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C7F" w:rsidRPr="00273C7F" w:rsidRDefault="00273C7F" w:rsidP="00273C7F">
      <w:pPr>
        <w:pStyle w:val="NormalWeb"/>
        <w:jc w:val="center"/>
        <w:rPr>
          <w:rFonts w:ascii="Arial" w:hAnsi="Arial" w:cs="Arial"/>
          <w:b/>
          <w:color w:val="9BBB59" w:themeColor="accent3"/>
          <w:sz w:val="40"/>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73C7F">
        <w:rPr>
          <w:rFonts w:ascii="Arial" w:hAnsi="Arial" w:cs="Arial"/>
          <w:noProof/>
          <w:sz w:val="22"/>
          <w:lang w:eastAsia="en-GB"/>
        </w:rPr>
        <w:drawing>
          <wp:anchor distT="0" distB="0" distL="114300" distR="114300" simplePos="0" relativeHeight="251659776" behindDoc="1" locked="0" layoutInCell="1" allowOverlap="1" wp14:anchorId="71D220BB" wp14:editId="253E8A0A">
            <wp:simplePos x="0" y="0"/>
            <wp:positionH relativeFrom="page">
              <wp:posOffset>0</wp:posOffset>
            </wp:positionH>
            <wp:positionV relativeFrom="paragraph">
              <wp:posOffset>-914400</wp:posOffset>
            </wp:positionV>
            <wp:extent cx="7543800" cy="933450"/>
            <wp:effectExtent l="19050" t="0" r="19050" b="304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7543800" cy="933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273C7F">
        <w:rPr>
          <w:rFonts w:ascii="Arial" w:hAnsi="Arial" w:cs="Arial"/>
          <w:b/>
          <w:color w:val="9BBB59" w:themeColor="accent3"/>
          <w:sz w:val="40"/>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Bi Borough Inclusion Service</w:t>
      </w:r>
    </w:p>
    <w:p w:rsidR="00273C7F" w:rsidRPr="00273C7F" w:rsidRDefault="00273C7F" w:rsidP="00273C7F">
      <w:pPr>
        <w:pStyle w:val="NormalWeb"/>
        <w:jc w:val="center"/>
        <w:rPr>
          <w:rFonts w:ascii="Arial" w:hAnsi="Arial" w:cs="Arial"/>
          <w:b/>
          <w:color w:val="9BBB59" w:themeColor="accent3"/>
          <w:sz w:val="40"/>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73C7F">
        <w:rPr>
          <w:rFonts w:ascii="Arial" w:hAnsi="Arial" w:cs="Arial"/>
          <w:b/>
          <w:color w:val="9BBB59" w:themeColor="accent3"/>
          <w:sz w:val="40"/>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Vision &amp; Values</w:t>
      </w:r>
    </w:p>
    <w:p w:rsidR="00273C7F" w:rsidRDefault="00273C7F" w:rsidP="00602793">
      <w:pPr>
        <w:pStyle w:val="NormalWeb"/>
        <w:rPr>
          <w:rFonts w:ascii="Arial" w:hAnsi="Arial" w:cs="Arial"/>
          <w:b/>
          <w:color w:val="FF0000"/>
          <w:sz w:val="22"/>
          <w:szCs w:val="22"/>
        </w:rPr>
      </w:pPr>
    </w:p>
    <w:p w:rsidR="00602793" w:rsidRPr="00273C7F" w:rsidRDefault="00602793" w:rsidP="00602793">
      <w:pPr>
        <w:pStyle w:val="NormalWeb"/>
        <w:rPr>
          <w:rFonts w:ascii="Arial" w:hAnsi="Arial" w:cs="Arial"/>
          <w:b/>
          <w:color w:val="92D050"/>
          <w:sz w:val="22"/>
          <w:szCs w:val="22"/>
          <w:u w:val="single"/>
        </w:rPr>
      </w:pPr>
      <w:r w:rsidRPr="00273C7F">
        <w:rPr>
          <w:rFonts w:ascii="Arial" w:hAnsi="Arial" w:cs="Arial"/>
          <w:b/>
          <w:color w:val="92D050"/>
          <w:sz w:val="22"/>
          <w:szCs w:val="22"/>
          <w:u w:val="single"/>
        </w:rPr>
        <w:t>Who we are:</w:t>
      </w:r>
    </w:p>
    <w:p w:rsidR="00602793" w:rsidRPr="008F0248" w:rsidRDefault="00602793" w:rsidP="00602793">
      <w:pPr>
        <w:pStyle w:val="NormalWeb"/>
        <w:rPr>
          <w:rFonts w:ascii="Arial" w:hAnsi="Arial" w:cs="Arial"/>
          <w:color w:val="000000"/>
          <w:sz w:val="22"/>
          <w:szCs w:val="22"/>
        </w:rPr>
      </w:pPr>
      <w:r w:rsidRPr="008F0248">
        <w:rPr>
          <w:rFonts w:ascii="Arial" w:hAnsi="Arial" w:cs="Arial"/>
          <w:color w:val="000000"/>
          <w:sz w:val="22"/>
          <w:szCs w:val="22"/>
        </w:rPr>
        <w:t>The Bi borough Inclu</w:t>
      </w:r>
      <w:r w:rsidR="00056A05">
        <w:rPr>
          <w:rFonts w:ascii="Arial" w:hAnsi="Arial" w:cs="Arial"/>
          <w:color w:val="000000"/>
          <w:sz w:val="22"/>
          <w:szCs w:val="22"/>
        </w:rPr>
        <w:t>sion Service is an organisation</w:t>
      </w:r>
      <w:r w:rsidRPr="008F0248">
        <w:rPr>
          <w:rFonts w:ascii="Arial" w:hAnsi="Arial" w:cs="Arial"/>
          <w:color w:val="000000"/>
          <w:sz w:val="22"/>
          <w:szCs w:val="22"/>
        </w:rPr>
        <w:t xml:space="preserve"> which delivers specialist support to pupils with SEND, their families and schools / settings. We are an aspirational learning community and we embrace and respect the diversity and uniqueness of </w:t>
      </w:r>
      <w:r w:rsidR="008F0248">
        <w:rPr>
          <w:rFonts w:ascii="Arial" w:hAnsi="Arial" w:cs="Arial"/>
          <w:color w:val="000000"/>
          <w:sz w:val="22"/>
          <w:szCs w:val="22"/>
        </w:rPr>
        <w:t>i</w:t>
      </w:r>
      <w:r w:rsidRPr="008F0248">
        <w:rPr>
          <w:rFonts w:ascii="Arial" w:hAnsi="Arial" w:cs="Arial"/>
          <w:color w:val="000000"/>
          <w:sz w:val="22"/>
          <w:szCs w:val="22"/>
        </w:rPr>
        <w:t>nner/central London.</w:t>
      </w:r>
    </w:p>
    <w:p w:rsidR="00602793" w:rsidRPr="00273C7F" w:rsidRDefault="00602793" w:rsidP="00602793">
      <w:pPr>
        <w:pStyle w:val="NormalWeb"/>
        <w:rPr>
          <w:rFonts w:ascii="Arial" w:hAnsi="Arial" w:cs="Arial"/>
          <w:b/>
          <w:color w:val="92D050"/>
          <w:sz w:val="22"/>
          <w:szCs w:val="22"/>
          <w:u w:val="single"/>
        </w:rPr>
      </w:pPr>
      <w:r w:rsidRPr="00273C7F">
        <w:rPr>
          <w:rFonts w:ascii="Arial" w:hAnsi="Arial" w:cs="Arial"/>
          <w:b/>
          <w:color w:val="92D050"/>
          <w:sz w:val="22"/>
          <w:szCs w:val="22"/>
          <w:u w:val="single"/>
        </w:rPr>
        <w:t>Our Mission:</w:t>
      </w:r>
    </w:p>
    <w:p w:rsidR="00910EF8" w:rsidRDefault="00602793" w:rsidP="00602793">
      <w:pPr>
        <w:pStyle w:val="NormalWeb"/>
        <w:rPr>
          <w:rFonts w:ascii="Arial" w:hAnsi="Arial" w:cs="Arial"/>
          <w:color w:val="000000"/>
          <w:sz w:val="22"/>
          <w:szCs w:val="22"/>
        </w:rPr>
      </w:pPr>
      <w:r w:rsidRPr="008F0248">
        <w:rPr>
          <w:rFonts w:ascii="Arial" w:hAnsi="Arial" w:cs="Arial"/>
          <w:color w:val="000000"/>
          <w:sz w:val="22"/>
          <w:szCs w:val="22"/>
        </w:rPr>
        <w:t>We are committed to transforming the lives of children and young people with SEND</w:t>
      </w:r>
      <w:r w:rsidR="008F0248">
        <w:rPr>
          <w:rFonts w:ascii="Arial" w:hAnsi="Arial" w:cs="Arial"/>
          <w:color w:val="000000"/>
          <w:sz w:val="22"/>
          <w:szCs w:val="22"/>
        </w:rPr>
        <w:t xml:space="preserve"> </w:t>
      </w:r>
      <w:r w:rsidRPr="008F0248">
        <w:rPr>
          <w:rFonts w:ascii="Arial" w:hAnsi="Arial" w:cs="Arial"/>
          <w:color w:val="000000"/>
          <w:sz w:val="22"/>
          <w:szCs w:val="22"/>
        </w:rPr>
        <w:t>through the delivery of innovative</w:t>
      </w:r>
      <w:r w:rsidR="008F0248">
        <w:rPr>
          <w:rFonts w:ascii="Arial" w:hAnsi="Arial" w:cs="Arial"/>
          <w:color w:val="000000"/>
          <w:sz w:val="22"/>
          <w:szCs w:val="22"/>
        </w:rPr>
        <w:t>,</w:t>
      </w:r>
      <w:r w:rsidRPr="008F0248">
        <w:rPr>
          <w:rFonts w:ascii="Arial" w:hAnsi="Arial" w:cs="Arial"/>
          <w:color w:val="000000"/>
          <w:sz w:val="22"/>
          <w:szCs w:val="22"/>
        </w:rPr>
        <w:t xml:space="preserve"> specialist</w:t>
      </w:r>
      <w:r w:rsidR="00910EF8">
        <w:rPr>
          <w:rFonts w:ascii="Arial" w:hAnsi="Arial" w:cs="Arial"/>
          <w:color w:val="000000"/>
          <w:sz w:val="22"/>
          <w:szCs w:val="22"/>
        </w:rPr>
        <w:t>, evidence-based</w:t>
      </w:r>
      <w:r w:rsidRPr="008F0248">
        <w:rPr>
          <w:rFonts w:ascii="Arial" w:hAnsi="Arial" w:cs="Arial"/>
          <w:color w:val="000000"/>
          <w:sz w:val="22"/>
          <w:szCs w:val="22"/>
        </w:rPr>
        <w:t xml:space="preserve"> support</w:t>
      </w:r>
      <w:r w:rsidR="00E459F9">
        <w:rPr>
          <w:rFonts w:ascii="Arial" w:hAnsi="Arial" w:cs="Arial"/>
          <w:color w:val="000000"/>
          <w:sz w:val="22"/>
          <w:szCs w:val="22"/>
        </w:rPr>
        <w:t xml:space="preserve">, high-quality </w:t>
      </w:r>
      <w:r w:rsidR="00910EF8">
        <w:rPr>
          <w:rFonts w:ascii="Arial" w:hAnsi="Arial" w:cs="Arial"/>
          <w:color w:val="000000"/>
          <w:sz w:val="22"/>
          <w:szCs w:val="22"/>
        </w:rPr>
        <w:t xml:space="preserve">training and celebrating neurodiversity. </w:t>
      </w:r>
      <w:r w:rsidRPr="008F0248">
        <w:rPr>
          <w:rFonts w:ascii="Arial" w:hAnsi="Arial" w:cs="Arial"/>
          <w:color w:val="000000"/>
          <w:sz w:val="22"/>
          <w:szCs w:val="22"/>
        </w:rPr>
        <w:t xml:space="preserve"> </w:t>
      </w:r>
    </w:p>
    <w:p w:rsidR="00602793" w:rsidRPr="00273C7F" w:rsidRDefault="00602793" w:rsidP="00602793">
      <w:pPr>
        <w:pStyle w:val="NormalWeb"/>
        <w:rPr>
          <w:rFonts w:ascii="Arial" w:hAnsi="Arial" w:cs="Arial"/>
          <w:b/>
          <w:color w:val="92D050"/>
          <w:sz w:val="22"/>
          <w:szCs w:val="22"/>
          <w:u w:val="single"/>
        </w:rPr>
      </w:pPr>
      <w:r w:rsidRPr="00273C7F">
        <w:rPr>
          <w:rFonts w:ascii="Arial" w:hAnsi="Arial" w:cs="Arial"/>
          <w:b/>
          <w:color w:val="92D050"/>
          <w:sz w:val="22"/>
          <w:szCs w:val="22"/>
          <w:u w:val="single"/>
        </w:rPr>
        <w:t>Our vision:</w:t>
      </w:r>
    </w:p>
    <w:p w:rsidR="00602793" w:rsidRPr="008F0248" w:rsidRDefault="00602793" w:rsidP="00602793">
      <w:pPr>
        <w:pStyle w:val="NormalWeb"/>
        <w:rPr>
          <w:rFonts w:ascii="Arial" w:hAnsi="Arial" w:cs="Arial"/>
          <w:color w:val="000000"/>
          <w:sz w:val="22"/>
          <w:szCs w:val="22"/>
        </w:rPr>
      </w:pPr>
      <w:r w:rsidRPr="008F0248">
        <w:rPr>
          <w:rFonts w:ascii="Arial" w:hAnsi="Arial" w:cs="Arial"/>
          <w:color w:val="000000"/>
          <w:sz w:val="22"/>
          <w:szCs w:val="22"/>
        </w:rPr>
        <w:t xml:space="preserve">We are ambitious for our children and young people with SEND. We want them to experience an education system which is welcoming and inclusive whatever their needs.  We want them to </w:t>
      </w:r>
      <w:r w:rsidR="00910EF8">
        <w:rPr>
          <w:rFonts w:ascii="Arial" w:hAnsi="Arial" w:cs="Arial"/>
          <w:color w:val="000000"/>
          <w:sz w:val="22"/>
          <w:szCs w:val="22"/>
        </w:rPr>
        <w:t xml:space="preserve">experience joy and </w:t>
      </w:r>
      <w:r w:rsidRPr="008F0248">
        <w:rPr>
          <w:rFonts w:ascii="Arial" w:hAnsi="Arial" w:cs="Arial"/>
          <w:color w:val="000000"/>
          <w:sz w:val="22"/>
          <w:szCs w:val="22"/>
        </w:rPr>
        <w:t xml:space="preserve">achieve success in their early years, at school and in further education so that they feel valued and supported and can lead happy and fulfilled lives. We thrive to deliver high quality, evidence-based, innovative and creative support, inspiring all who work and learn with us to aspire to excellence. </w:t>
      </w:r>
    </w:p>
    <w:p w:rsidR="00602793" w:rsidRPr="00273C7F" w:rsidRDefault="00602793" w:rsidP="00602793">
      <w:pPr>
        <w:pStyle w:val="NormalWeb"/>
        <w:rPr>
          <w:rFonts w:ascii="Arial" w:hAnsi="Arial" w:cs="Arial"/>
          <w:b/>
          <w:color w:val="92D050"/>
          <w:sz w:val="22"/>
          <w:szCs w:val="22"/>
          <w:u w:val="single"/>
        </w:rPr>
      </w:pPr>
      <w:r w:rsidRPr="00273C7F">
        <w:rPr>
          <w:rFonts w:ascii="Arial" w:hAnsi="Arial" w:cs="Arial"/>
          <w:b/>
          <w:color w:val="92D050"/>
          <w:sz w:val="22"/>
          <w:szCs w:val="22"/>
          <w:u w:val="single"/>
        </w:rPr>
        <w:t>Our values:</w:t>
      </w:r>
    </w:p>
    <w:p w:rsidR="00E459F9" w:rsidRPr="00E459F9" w:rsidRDefault="00602793" w:rsidP="00E459F9">
      <w:pPr>
        <w:pStyle w:val="NormalWeb"/>
        <w:numPr>
          <w:ilvl w:val="0"/>
          <w:numId w:val="2"/>
        </w:numPr>
        <w:rPr>
          <w:rFonts w:ascii="Arial" w:hAnsi="Arial" w:cs="Arial"/>
          <w:b/>
          <w:color w:val="000000"/>
          <w:sz w:val="22"/>
          <w:szCs w:val="22"/>
        </w:rPr>
      </w:pPr>
      <w:r w:rsidRPr="00273C7F">
        <w:rPr>
          <w:rFonts w:ascii="Arial" w:hAnsi="Arial" w:cs="Arial"/>
          <w:b/>
          <w:color w:val="92D050"/>
          <w:sz w:val="22"/>
          <w:szCs w:val="22"/>
        </w:rPr>
        <w:t>Positivity</w:t>
      </w:r>
      <w:r w:rsidR="00273C7F" w:rsidRPr="00273C7F">
        <w:rPr>
          <w:rFonts w:ascii="Arial" w:hAnsi="Arial" w:cs="Arial"/>
          <w:b/>
          <w:color w:val="92D050"/>
          <w:sz w:val="22"/>
          <w:szCs w:val="22"/>
        </w:rPr>
        <w:t xml:space="preserve"> -</w:t>
      </w:r>
      <w:r w:rsidR="00910EF8">
        <w:rPr>
          <w:rFonts w:ascii="Arial" w:hAnsi="Arial" w:cs="Arial"/>
          <w:b/>
          <w:color w:val="000000"/>
          <w:sz w:val="22"/>
          <w:szCs w:val="22"/>
        </w:rPr>
        <w:t xml:space="preserve"> </w:t>
      </w:r>
      <w:r w:rsidR="000245B0" w:rsidRPr="00910EF8">
        <w:rPr>
          <w:rFonts w:ascii="Arial" w:eastAsia="Times New Roman" w:hAnsi="Arial" w:cs="Arial"/>
          <w:sz w:val="22"/>
          <w:szCs w:val="22"/>
        </w:rPr>
        <w:t xml:space="preserve">We provide a welcoming and supportive environment where differences are celebrated and prejudice </w:t>
      </w:r>
      <w:r w:rsidR="00910EF8" w:rsidRPr="00910EF8">
        <w:rPr>
          <w:rFonts w:ascii="Arial" w:eastAsia="Times New Roman" w:hAnsi="Arial" w:cs="Arial"/>
          <w:sz w:val="22"/>
          <w:szCs w:val="22"/>
        </w:rPr>
        <w:t xml:space="preserve">and inequality are </w:t>
      </w:r>
      <w:r w:rsidR="000245B0" w:rsidRPr="00910EF8">
        <w:rPr>
          <w:rFonts w:ascii="Arial" w:eastAsia="Times New Roman" w:hAnsi="Arial" w:cs="Arial"/>
          <w:sz w:val="22"/>
          <w:szCs w:val="22"/>
        </w:rPr>
        <w:t xml:space="preserve">challenged. </w:t>
      </w:r>
    </w:p>
    <w:p w:rsidR="000245B0" w:rsidRPr="00910EF8" w:rsidRDefault="00602793" w:rsidP="00E459F9">
      <w:pPr>
        <w:pStyle w:val="NormalWeb"/>
        <w:numPr>
          <w:ilvl w:val="0"/>
          <w:numId w:val="2"/>
        </w:numPr>
        <w:rPr>
          <w:rFonts w:ascii="Arial" w:hAnsi="Arial" w:cs="Arial"/>
          <w:b/>
          <w:color w:val="FF0000"/>
          <w:sz w:val="22"/>
          <w:szCs w:val="22"/>
        </w:rPr>
      </w:pPr>
      <w:r w:rsidRPr="00273C7F">
        <w:rPr>
          <w:rFonts w:ascii="Arial" w:hAnsi="Arial" w:cs="Arial"/>
          <w:b/>
          <w:color w:val="92D050"/>
          <w:sz w:val="22"/>
          <w:szCs w:val="22"/>
        </w:rPr>
        <w:t>Integrity</w:t>
      </w:r>
      <w:r w:rsidR="00273C7F" w:rsidRPr="00273C7F">
        <w:rPr>
          <w:rFonts w:ascii="Arial" w:hAnsi="Arial" w:cs="Arial"/>
          <w:b/>
          <w:color w:val="92D050"/>
          <w:sz w:val="22"/>
          <w:szCs w:val="22"/>
        </w:rPr>
        <w:t xml:space="preserve"> -</w:t>
      </w:r>
      <w:r w:rsidR="00273C7F">
        <w:rPr>
          <w:rFonts w:ascii="Arial" w:hAnsi="Arial" w:cs="Arial"/>
          <w:b/>
          <w:color w:val="FF0000"/>
          <w:sz w:val="22"/>
          <w:szCs w:val="22"/>
        </w:rPr>
        <w:t xml:space="preserve"> </w:t>
      </w:r>
      <w:r w:rsidR="00910EF8">
        <w:rPr>
          <w:rFonts w:ascii="Arial" w:hAnsi="Arial" w:cs="Arial"/>
          <w:color w:val="000000" w:themeColor="text1"/>
          <w:sz w:val="22"/>
          <w:szCs w:val="22"/>
        </w:rPr>
        <w:t>W</w:t>
      </w:r>
      <w:r w:rsidR="000245B0" w:rsidRPr="008F0248">
        <w:rPr>
          <w:rFonts w:ascii="Arial" w:hAnsi="Arial" w:cs="Arial"/>
          <w:color w:val="000000" w:themeColor="text1"/>
          <w:sz w:val="22"/>
          <w:szCs w:val="22"/>
        </w:rPr>
        <w:t xml:space="preserve">e act with honesty and transparency and put </w:t>
      </w:r>
      <w:r w:rsidR="00E459F9">
        <w:rPr>
          <w:rFonts w:ascii="Arial" w:hAnsi="Arial" w:cs="Arial"/>
          <w:color w:val="000000" w:themeColor="text1"/>
          <w:sz w:val="22"/>
          <w:szCs w:val="22"/>
        </w:rPr>
        <w:t>children and young people</w:t>
      </w:r>
      <w:r w:rsidR="000245B0" w:rsidRPr="008F0248">
        <w:rPr>
          <w:rFonts w:ascii="Arial" w:hAnsi="Arial" w:cs="Arial"/>
          <w:color w:val="000000" w:themeColor="text1"/>
          <w:sz w:val="22"/>
          <w:szCs w:val="22"/>
        </w:rPr>
        <w:t xml:space="preserve"> at the centre of all our actions</w:t>
      </w:r>
      <w:r w:rsidR="00910EF8">
        <w:rPr>
          <w:rFonts w:ascii="Arial" w:hAnsi="Arial" w:cs="Arial"/>
          <w:color w:val="000000" w:themeColor="text1"/>
          <w:sz w:val="22"/>
          <w:szCs w:val="22"/>
        </w:rPr>
        <w:t>.</w:t>
      </w:r>
    </w:p>
    <w:p w:rsidR="00DA778E" w:rsidRPr="00910EF8" w:rsidRDefault="00273C7F" w:rsidP="00E459F9">
      <w:pPr>
        <w:pStyle w:val="NormalWeb"/>
        <w:numPr>
          <w:ilvl w:val="0"/>
          <w:numId w:val="2"/>
        </w:numPr>
        <w:rPr>
          <w:rFonts w:ascii="Arial" w:eastAsia="Times New Roman" w:hAnsi="Arial" w:cs="Arial"/>
          <w:b/>
          <w:color w:val="FF0000"/>
          <w:sz w:val="22"/>
          <w:szCs w:val="22"/>
        </w:rPr>
      </w:pPr>
      <w:r w:rsidRPr="00273C7F">
        <w:rPr>
          <w:rFonts w:ascii="Arial" w:eastAsia="Times New Roman" w:hAnsi="Arial" w:cs="Arial"/>
          <w:b/>
          <w:color w:val="92D050"/>
          <w:sz w:val="22"/>
          <w:szCs w:val="22"/>
        </w:rPr>
        <w:t xml:space="preserve">Openness - </w:t>
      </w:r>
      <w:r w:rsidR="00910EF8">
        <w:rPr>
          <w:rFonts w:ascii="Arial" w:eastAsia="Times New Roman" w:hAnsi="Arial" w:cs="Arial"/>
          <w:sz w:val="22"/>
          <w:szCs w:val="22"/>
        </w:rPr>
        <w:t>We foster the</w:t>
      </w:r>
      <w:r w:rsidR="00DA778E" w:rsidRPr="008F0248">
        <w:rPr>
          <w:rFonts w:ascii="Arial" w:eastAsia="Times New Roman" w:hAnsi="Arial" w:cs="Arial"/>
          <w:sz w:val="22"/>
          <w:szCs w:val="22"/>
        </w:rPr>
        <w:t xml:space="preserve"> culture of open discussions </w:t>
      </w:r>
      <w:r w:rsidR="00910EF8" w:rsidRPr="008F0248">
        <w:rPr>
          <w:rFonts w:ascii="Arial" w:hAnsi="Arial" w:cs="Arial"/>
          <w:color w:val="000000" w:themeColor="text1"/>
          <w:sz w:val="22"/>
          <w:szCs w:val="22"/>
        </w:rPr>
        <w:t>and value reflective practice.</w:t>
      </w:r>
      <w:r w:rsidR="00910EF8">
        <w:rPr>
          <w:rFonts w:ascii="Arial" w:hAnsi="Arial" w:cs="Arial"/>
          <w:color w:val="000000" w:themeColor="text1"/>
          <w:sz w:val="22"/>
          <w:szCs w:val="22"/>
        </w:rPr>
        <w:t xml:space="preserve"> </w:t>
      </w:r>
      <w:r w:rsidR="00910EF8">
        <w:rPr>
          <w:rFonts w:ascii="Arial" w:hAnsi="Arial" w:cs="Arial"/>
          <w:color w:val="000000"/>
          <w:sz w:val="22"/>
          <w:szCs w:val="22"/>
        </w:rPr>
        <w:t>We listen to and learn</w:t>
      </w:r>
      <w:r w:rsidR="00DA778E" w:rsidRPr="008F0248">
        <w:rPr>
          <w:rFonts w:ascii="Arial" w:hAnsi="Arial" w:cs="Arial"/>
          <w:color w:val="000000"/>
          <w:sz w:val="22"/>
          <w:szCs w:val="22"/>
        </w:rPr>
        <w:t xml:space="preserve"> from </w:t>
      </w:r>
      <w:r w:rsidR="00910EF8">
        <w:rPr>
          <w:rFonts w:ascii="Arial" w:hAnsi="Arial" w:cs="Arial"/>
          <w:color w:val="000000"/>
          <w:sz w:val="22"/>
          <w:szCs w:val="22"/>
        </w:rPr>
        <w:t>the children and young people and families.</w:t>
      </w:r>
    </w:p>
    <w:p w:rsidR="00602793" w:rsidRPr="00910EF8" w:rsidRDefault="00910EF8" w:rsidP="00E459F9">
      <w:pPr>
        <w:pStyle w:val="NormalWeb"/>
        <w:numPr>
          <w:ilvl w:val="0"/>
          <w:numId w:val="2"/>
        </w:numPr>
        <w:rPr>
          <w:rFonts w:ascii="Arial" w:hAnsi="Arial" w:cs="Arial"/>
          <w:b/>
          <w:color w:val="FF0000"/>
          <w:sz w:val="22"/>
          <w:szCs w:val="22"/>
        </w:rPr>
      </w:pPr>
      <w:r w:rsidRPr="00273C7F">
        <w:rPr>
          <w:rFonts w:ascii="Arial" w:hAnsi="Arial" w:cs="Arial"/>
          <w:b/>
          <w:color w:val="92D050"/>
          <w:sz w:val="22"/>
          <w:szCs w:val="22"/>
        </w:rPr>
        <w:t xml:space="preserve">Respect </w:t>
      </w:r>
      <w:r w:rsidR="00273C7F" w:rsidRPr="00273C7F">
        <w:rPr>
          <w:rFonts w:ascii="Arial" w:hAnsi="Arial" w:cs="Arial"/>
          <w:b/>
          <w:color w:val="92D050"/>
          <w:sz w:val="22"/>
          <w:szCs w:val="22"/>
        </w:rPr>
        <w:t>-</w:t>
      </w:r>
      <w:r>
        <w:rPr>
          <w:rFonts w:ascii="Arial" w:hAnsi="Arial" w:cs="Arial"/>
          <w:b/>
          <w:color w:val="FF0000"/>
          <w:sz w:val="22"/>
          <w:szCs w:val="22"/>
        </w:rPr>
        <w:t xml:space="preserve"> </w:t>
      </w:r>
      <w:r w:rsidR="00602793" w:rsidRPr="008F0248">
        <w:rPr>
          <w:rFonts w:ascii="Arial" w:hAnsi="Arial" w:cs="Arial"/>
          <w:color w:val="000000"/>
          <w:sz w:val="22"/>
          <w:szCs w:val="22"/>
        </w:rPr>
        <w:t>Everyone is a valued and unique person, treated with dignity and kindness and encouraged to become empowered as confident, independent members of our community and beyond.</w:t>
      </w:r>
    </w:p>
    <w:p w:rsidR="000245B0" w:rsidRPr="008F0248" w:rsidRDefault="00602793" w:rsidP="00E459F9">
      <w:pPr>
        <w:pStyle w:val="NormalWeb"/>
        <w:numPr>
          <w:ilvl w:val="0"/>
          <w:numId w:val="2"/>
        </w:numPr>
        <w:rPr>
          <w:rFonts w:ascii="Arial" w:hAnsi="Arial" w:cs="Arial"/>
          <w:color w:val="000000"/>
          <w:sz w:val="22"/>
          <w:szCs w:val="22"/>
        </w:rPr>
      </w:pPr>
      <w:r w:rsidRPr="00273C7F">
        <w:rPr>
          <w:rFonts w:ascii="Arial" w:hAnsi="Arial" w:cs="Arial"/>
          <w:b/>
          <w:color w:val="92D050"/>
          <w:sz w:val="22"/>
          <w:szCs w:val="22"/>
        </w:rPr>
        <w:t>Ambition</w:t>
      </w:r>
      <w:r w:rsidR="00273C7F" w:rsidRPr="00273C7F">
        <w:rPr>
          <w:rFonts w:ascii="Arial" w:hAnsi="Arial" w:cs="Arial"/>
          <w:b/>
          <w:color w:val="92D050"/>
          <w:sz w:val="22"/>
          <w:szCs w:val="22"/>
        </w:rPr>
        <w:t xml:space="preserve"> - </w:t>
      </w:r>
      <w:r w:rsidR="000245B0" w:rsidRPr="008F0248">
        <w:rPr>
          <w:rFonts w:ascii="Arial" w:hAnsi="Arial" w:cs="Arial"/>
          <w:color w:val="000000"/>
          <w:sz w:val="22"/>
          <w:szCs w:val="22"/>
        </w:rPr>
        <w:t xml:space="preserve">We are aspirational in our expectations of </w:t>
      </w:r>
      <w:r w:rsidR="00273C7F" w:rsidRPr="008F0248">
        <w:rPr>
          <w:rFonts w:ascii="Arial" w:hAnsi="Arial" w:cs="Arial"/>
          <w:color w:val="000000"/>
          <w:sz w:val="22"/>
          <w:szCs w:val="22"/>
        </w:rPr>
        <w:t>others and ourselves</w:t>
      </w:r>
      <w:r w:rsidR="000245B0" w:rsidRPr="008F0248">
        <w:rPr>
          <w:rFonts w:ascii="Arial" w:hAnsi="Arial" w:cs="Arial"/>
          <w:color w:val="000000"/>
          <w:sz w:val="22"/>
          <w:szCs w:val="22"/>
        </w:rPr>
        <w:t>.</w:t>
      </w:r>
    </w:p>
    <w:p w:rsidR="00910EF8" w:rsidRDefault="00910EF8" w:rsidP="00E459F9">
      <w:pPr>
        <w:pStyle w:val="NormalWeb"/>
        <w:numPr>
          <w:ilvl w:val="0"/>
          <w:numId w:val="2"/>
        </w:numPr>
        <w:rPr>
          <w:rFonts w:ascii="Arial" w:hAnsi="Arial" w:cs="Arial"/>
          <w:color w:val="000000"/>
          <w:sz w:val="22"/>
          <w:szCs w:val="22"/>
        </w:rPr>
      </w:pPr>
      <w:r w:rsidRPr="00273C7F">
        <w:rPr>
          <w:rFonts w:ascii="Arial" w:hAnsi="Arial" w:cs="Arial"/>
          <w:b/>
          <w:color w:val="92D050"/>
          <w:sz w:val="22"/>
          <w:szCs w:val="22"/>
        </w:rPr>
        <w:t xml:space="preserve">Resilience </w:t>
      </w:r>
      <w:r w:rsidR="00273C7F" w:rsidRPr="00273C7F">
        <w:rPr>
          <w:rFonts w:ascii="Arial" w:hAnsi="Arial" w:cs="Arial"/>
          <w:b/>
          <w:color w:val="92D050"/>
          <w:sz w:val="22"/>
          <w:szCs w:val="22"/>
        </w:rPr>
        <w:t>-</w:t>
      </w:r>
      <w:r>
        <w:rPr>
          <w:rFonts w:ascii="Arial" w:hAnsi="Arial" w:cs="Arial"/>
          <w:b/>
          <w:color w:val="FF0000"/>
          <w:sz w:val="22"/>
          <w:szCs w:val="22"/>
        </w:rPr>
        <w:t xml:space="preserve"> </w:t>
      </w:r>
      <w:r>
        <w:rPr>
          <w:rFonts w:ascii="Arial" w:hAnsi="Arial" w:cs="Arial"/>
          <w:color w:val="000000"/>
          <w:sz w:val="22"/>
          <w:szCs w:val="22"/>
        </w:rPr>
        <w:t>We</w:t>
      </w:r>
      <w:r w:rsidR="000245B0" w:rsidRPr="008F0248">
        <w:rPr>
          <w:rFonts w:ascii="Arial" w:hAnsi="Arial" w:cs="Arial"/>
          <w:color w:val="000000"/>
          <w:sz w:val="22"/>
          <w:szCs w:val="22"/>
        </w:rPr>
        <w:t xml:space="preserve"> demonstrate perseverance and positivity. The courage of convictions determines our choices, enables us take risks, learn from our mistakes and overcome challenges.</w:t>
      </w:r>
    </w:p>
    <w:p w:rsidR="000245B0" w:rsidRPr="00910EF8" w:rsidRDefault="000245B0" w:rsidP="00E459F9">
      <w:pPr>
        <w:pStyle w:val="NormalWeb"/>
        <w:numPr>
          <w:ilvl w:val="0"/>
          <w:numId w:val="2"/>
        </w:numPr>
        <w:rPr>
          <w:rFonts w:ascii="Arial" w:hAnsi="Arial" w:cs="Arial"/>
          <w:b/>
          <w:color w:val="FF0000"/>
          <w:sz w:val="22"/>
          <w:szCs w:val="22"/>
        </w:rPr>
      </w:pPr>
      <w:r w:rsidRPr="00273C7F">
        <w:rPr>
          <w:rFonts w:ascii="Arial" w:eastAsia="Times New Roman" w:hAnsi="Arial" w:cs="Arial"/>
          <w:b/>
          <w:color w:val="92D050"/>
          <w:sz w:val="22"/>
          <w:szCs w:val="22"/>
        </w:rPr>
        <w:t>Collaboration</w:t>
      </w:r>
      <w:r w:rsidR="00273C7F" w:rsidRPr="00273C7F">
        <w:rPr>
          <w:rFonts w:ascii="Arial" w:eastAsia="Times New Roman" w:hAnsi="Arial" w:cs="Arial"/>
          <w:b/>
          <w:color w:val="92D050"/>
          <w:sz w:val="22"/>
          <w:szCs w:val="22"/>
        </w:rPr>
        <w:t xml:space="preserve"> -</w:t>
      </w:r>
      <w:r w:rsidRPr="00910EF8">
        <w:rPr>
          <w:rFonts w:ascii="Arial" w:eastAsia="Times New Roman" w:hAnsi="Arial" w:cs="Arial"/>
          <w:b/>
          <w:color w:val="FF0000"/>
          <w:sz w:val="22"/>
          <w:szCs w:val="22"/>
        </w:rPr>
        <w:t xml:space="preserve"> </w:t>
      </w:r>
      <w:r w:rsidRPr="008F0248">
        <w:rPr>
          <w:rFonts w:ascii="Arial" w:eastAsia="Times New Roman" w:hAnsi="Arial" w:cs="Arial"/>
          <w:sz w:val="22"/>
          <w:szCs w:val="22"/>
        </w:rPr>
        <w:t xml:space="preserve">We </w:t>
      </w:r>
      <w:r w:rsidR="00273C7F" w:rsidRPr="008F0248">
        <w:rPr>
          <w:rFonts w:ascii="Arial" w:eastAsia="Times New Roman" w:hAnsi="Arial" w:cs="Arial"/>
          <w:sz w:val="22"/>
          <w:szCs w:val="22"/>
        </w:rPr>
        <w:t>collaborate</w:t>
      </w:r>
      <w:r w:rsidRPr="008F0248">
        <w:rPr>
          <w:rFonts w:ascii="Arial" w:eastAsia="Times New Roman" w:hAnsi="Arial" w:cs="Arial"/>
          <w:sz w:val="22"/>
          <w:szCs w:val="22"/>
        </w:rPr>
        <w:t xml:space="preserve"> effectively wit</w:t>
      </w:r>
      <w:r w:rsidR="00910EF8">
        <w:rPr>
          <w:rFonts w:ascii="Arial" w:eastAsia="Times New Roman" w:hAnsi="Arial" w:cs="Arial"/>
          <w:sz w:val="22"/>
          <w:szCs w:val="22"/>
        </w:rPr>
        <w:t xml:space="preserve">h the Local Authority, </w:t>
      </w:r>
      <w:r w:rsidRPr="008F0248">
        <w:rPr>
          <w:rFonts w:ascii="Arial" w:eastAsia="Times New Roman" w:hAnsi="Arial" w:cs="Arial"/>
          <w:sz w:val="22"/>
          <w:szCs w:val="22"/>
        </w:rPr>
        <w:t>schools / sett</w:t>
      </w:r>
      <w:r w:rsidR="00910EF8">
        <w:rPr>
          <w:rFonts w:ascii="Arial" w:eastAsia="Times New Roman" w:hAnsi="Arial" w:cs="Arial"/>
          <w:sz w:val="22"/>
          <w:szCs w:val="22"/>
        </w:rPr>
        <w:t xml:space="preserve">ings and partner services to </w:t>
      </w:r>
      <w:r w:rsidRPr="008F0248">
        <w:rPr>
          <w:rFonts w:ascii="Arial" w:eastAsia="Times New Roman" w:hAnsi="Arial" w:cs="Arial"/>
          <w:sz w:val="22"/>
          <w:szCs w:val="22"/>
        </w:rPr>
        <w:t xml:space="preserve">seek the very best outcomes for all our pupils and families. </w:t>
      </w:r>
    </w:p>
    <w:p w:rsidR="000245B0" w:rsidRPr="008F0248" w:rsidRDefault="000245B0" w:rsidP="000245B0">
      <w:pPr>
        <w:rPr>
          <w:rFonts w:ascii="Arial" w:eastAsia="Times New Roman" w:hAnsi="Arial" w:cs="Arial"/>
          <w:sz w:val="22"/>
          <w:szCs w:val="22"/>
        </w:rPr>
      </w:pPr>
    </w:p>
    <w:p w:rsidR="000245B0" w:rsidRPr="008F0248" w:rsidRDefault="000245B0" w:rsidP="000245B0">
      <w:pPr>
        <w:rPr>
          <w:rFonts w:ascii="Arial" w:eastAsia="Times New Roman" w:hAnsi="Arial" w:cs="Arial"/>
          <w:sz w:val="22"/>
          <w:szCs w:val="22"/>
        </w:rPr>
      </w:pPr>
      <w:bookmarkStart w:id="0" w:name="_GoBack"/>
      <w:bookmarkEnd w:id="0"/>
    </w:p>
    <w:p w:rsidR="00803F7B" w:rsidRPr="008F0248" w:rsidRDefault="00273C7F">
      <w:pPr>
        <w:rPr>
          <w:rFonts w:ascii="Arial" w:hAnsi="Arial" w:cs="Arial"/>
          <w:sz w:val="22"/>
          <w:szCs w:val="22"/>
        </w:rPr>
      </w:pPr>
      <w:r w:rsidRPr="00273C7F">
        <w:rPr>
          <w:rFonts w:ascii="Arial" w:hAnsi="Arial" w:cs="Arial"/>
          <w:noProof/>
          <w:sz w:val="22"/>
          <w:szCs w:val="20"/>
          <w:lang w:eastAsia="en-GB"/>
        </w:rPr>
        <w:drawing>
          <wp:anchor distT="0" distB="0" distL="114300" distR="114300" simplePos="0" relativeHeight="251661312" behindDoc="1" locked="0" layoutInCell="1" allowOverlap="1" wp14:anchorId="2DF7BC24" wp14:editId="13F96C0D">
            <wp:simplePos x="0" y="0"/>
            <wp:positionH relativeFrom="page">
              <wp:posOffset>7620</wp:posOffset>
            </wp:positionH>
            <wp:positionV relativeFrom="paragraph">
              <wp:posOffset>304165</wp:posOffset>
            </wp:positionV>
            <wp:extent cx="7543800" cy="933450"/>
            <wp:effectExtent l="19050" t="0" r="19050" b="304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7543800" cy="933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sectPr w:rsidR="00803F7B" w:rsidRPr="008F0248" w:rsidSect="00CC1A8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A6CBD"/>
    <w:multiLevelType w:val="hybridMultilevel"/>
    <w:tmpl w:val="CE38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8D669B"/>
    <w:multiLevelType w:val="hybridMultilevel"/>
    <w:tmpl w:val="68FAB8AA"/>
    <w:lvl w:ilvl="0" w:tplc="D18EC8A0">
      <w:start w:val="1"/>
      <w:numFmt w:val="bullet"/>
      <w:lvlText w:val=""/>
      <w:lvlJc w:val="left"/>
      <w:pPr>
        <w:ind w:left="720" w:hanging="360"/>
      </w:pPr>
      <w:rPr>
        <w:rFonts w:ascii="Symbol" w:hAnsi="Symbol" w:hint="default"/>
        <w:color w:val="92D05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793"/>
    <w:rsid w:val="000245B0"/>
    <w:rsid w:val="00056A05"/>
    <w:rsid w:val="00273C7F"/>
    <w:rsid w:val="00602793"/>
    <w:rsid w:val="00803F7B"/>
    <w:rsid w:val="008F0248"/>
    <w:rsid w:val="00910EF8"/>
    <w:rsid w:val="00CC1A8D"/>
    <w:rsid w:val="00DA778E"/>
    <w:rsid w:val="00E459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FD8A2D"/>
  <w14:defaultImageDpi w14:val="300"/>
  <w15:docId w15:val="{097E29F9-64E8-4682-86B3-D5DE58AD0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279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503871">
      <w:bodyDiv w:val="1"/>
      <w:marLeft w:val="0"/>
      <w:marRight w:val="0"/>
      <w:marTop w:val="0"/>
      <w:marBottom w:val="0"/>
      <w:divBdr>
        <w:top w:val="none" w:sz="0" w:space="0" w:color="auto"/>
        <w:left w:val="none" w:sz="0" w:space="0" w:color="auto"/>
        <w:bottom w:val="none" w:sz="0" w:space="0" w:color="auto"/>
        <w:right w:val="none" w:sz="0" w:space="0" w:color="auto"/>
      </w:divBdr>
    </w:div>
    <w:div w:id="394134639">
      <w:bodyDiv w:val="1"/>
      <w:marLeft w:val="0"/>
      <w:marRight w:val="0"/>
      <w:marTop w:val="0"/>
      <w:marBottom w:val="0"/>
      <w:divBdr>
        <w:top w:val="none" w:sz="0" w:space="0" w:color="auto"/>
        <w:left w:val="none" w:sz="0" w:space="0" w:color="auto"/>
        <w:bottom w:val="none" w:sz="0" w:space="0" w:color="auto"/>
        <w:right w:val="none" w:sz="0" w:space="0" w:color="auto"/>
      </w:divBdr>
    </w:div>
    <w:div w:id="1105032733">
      <w:bodyDiv w:val="1"/>
      <w:marLeft w:val="0"/>
      <w:marRight w:val="0"/>
      <w:marTop w:val="0"/>
      <w:marBottom w:val="0"/>
      <w:divBdr>
        <w:top w:val="none" w:sz="0" w:space="0" w:color="auto"/>
        <w:left w:val="none" w:sz="0" w:space="0" w:color="auto"/>
        <w:bottom w:val="none" w:sz="0" w:space="0" w:color="auto"/>
        <w:right w:val="none" w:sz="0" w:space="0" w:color="auto"/>
      </w:divBdr>
    </w:div>
    <w:div w:id="1182204280">
      <w:bodyDiv w:val="1"/>
      <w:marLeft w:val="0"/>
      <w:marRight w:val="0"/>
      <w:marTop w:val="0"/>
      <w:marBottom w:val="0"/>
      <w:divBdr>
        <w:top w:val="none" w:sz="0" w:space="0" w:color="auto"/>
        <w:left w:val="none" w:sz="0" w:space="0" w:color="auto"/>
        <w:bottom w:val="none" w:sz="0" w:space="0" w:color="auto"/>
        <w:right w:val="none" w:sz="0" w:space="0" w:color="auto"/>
      </w:divBdr>
    </w:div>
    <w:div w:id="1466268965">
      <w:bodyDiv w:val="1"/>
      <w:marLeft w:val="0"/>
      <w:marRight w:val="0"/>
      <w:marTop w:val="0"/>
      <w:marBottom w:val="0"/>
      <w:divBdr>
        <w:top w:val="none" w:sz="0" w:space="0" w:color="auto"/>
        <w:left w:val="none" w:sz="0" w:space="0" w:color="auto"/>
        <w:bottom w:val="none" w:sz="0" w:space="0" w:color="auto"/>
        <w:right w:val="none" w:sz="0" w:space="0" w:color="auto"/>
      </w:divBdr>
    </w:div>
    <w:div w:id="19900876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QE2</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selwyn</dc:creator>
  <cp:keywords/>
  <dc:description/>
  <cp:lastModifiedBy>Luciano Pina</cp:lastModifiedBy>
  <cp:revision>2</cp:revision>
  <dcterms:created xsi:type="dcterms:W3CDTF">2021-10-06T10:01:00Z</dcterms:created>
  <dcterms:modified xsi:type="dcterms:W3CDTF">2021-10-06T10:01:00Z</dcterms:modified>
</cp:coreProperties>
</file>